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BE5B" w14:textId="77777777" w:rsidR="002C5A41" w:rsidRDefault="002C5A41" w:rsidP="002C5A41">
      <w:pPr>
        <w:pStyle w:val="aff6"/>
        <w:rPr>
          <w:rFonts w:eastAsiaTheme="minorEastAsia"/>
        </w:rPr>
      </w:pPr>
      <w:r w:rsidRPr="002C5A41">
        <w:rPr>
          <w:rFonts w:eastAsiaTheme="minorEastAsia"/>
        </w:rPr>
        <w:t>Supplementary material</w:t>
      </w:r>
    </w:p>
    <w:p w14:paraId="508F9D4D" w14:textId="77777777" w:rsidR="002C5A41" w:rsidRDefault="002C5A41" w:rsidP="00556365">
      <w:pPr>
        <w:ind w:firstLine="420"/>
        <w:rPr>
          <w:rFonts w:eastAsiaTheme="minorEastAsia"/>
        </w:rPr>
      </w:pPr>
    </w:p>
    <w:p w14:paraId="725E898E" w14:textId="7FFB23E7" w:rsidR="00556365" w:rsidRDefault="00556365" w:rsidP="002C5A41">
      <w:pPr>
        <w:pStyle w:val="afe"/>
        <w:rPr>
          <w:rFonts w:eastAsia="宋体"/>
        </w:rPr>
      </w:pPr>
      <w:r>
        <w:rPr>
          <w:rFonts w:eastAsia="Arial"/>
          <w:shd w:val="clear" w:color="auto" w:fill="FFFFFF"/>
        </w:rPr>
        <w:t>Supplementary Table 1</w:t>
      </w:r>
      <w:r w:rsidR="002C5A41">
        <w:rPr>
          <w:rFonts w:eastAsia="宋体"/>
          <w:shd w:val="clear" w:color="auto" w:fill="FFFFFF"/>
        </w:rPr>
        <w:t>.</w:t>
      </w:r>
      <w:r>
        <w:rPr>
          <w:rFonts w:eastAsia="宋体" w:hint="eastAsia"/>
          <w:shd w:val="clear" w:color="auto" w:fill="FFFFFF"/>
        </w:rPr>
        <w:t xml:space="preserve"> Ten possible TR4 response elements (TR4REs) in the -2000 region of the p21 5' promoter</w:t>
      </w:r>
      <w:r w:rsidR="002C5A41">
        <w:rPr>
          <w:rFonts w:eastAsia="宋体"/>
          <w:shd w:val="clear" w:color="auto" w:fill="FFFFFF"/>
        </w:rPr>
        <w:t>.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1417"/>
        <w:gridCol w:w="851"/>
        <w:gridCol w:w="708"/>
        <w:gridCol w:w="993"/>
        <w:gridCol w:w="2693"/>
      </w:tblGrid>
      <w:tr w:rsidR="002C5A41" w:rsidRPr="002C5A41" w14:paraId="551868C4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66E202AD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Name</w:t>
            </w:r>
          </w:p>
        </w:tc>
        <w:tc>
          <w:tcPr>
            <w:tcW w:w="1134" w:type="dxa"/>
            <w:noWrap/>
            <w:vAlign w:val="center"/>
          </w:tcPr>
          <w:p w14:paraId="078D869C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Score</w:t>
            </w:r>
          </w:p>
        </w:tc>
        <w:tc>
          <w:tcPr>
            <w:tcW w:w="1418" w:type="dxa"/>
            <w:noWrap/>
            <w:vAlign w:val="center"/>
          </w:tcPr>
          <w:p w14:paraId="5B71C76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Relative score</w:t>
            </w:r>
          </w:p>
        </w:tc>
        <w:tc>
          <w:tcPr>
            <w:tcW w:w="1417" w:type="dxa"/>
            <w:noWrap/>
            <w:vAlign w:val="center"/>
          </w:tcPr>
          <w:p w14:paraId="36FB346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Sequence ID</w:t>
            </w:r>
          </w:p>
        </w:tc>
        <w:tc>
          <w:tcPr>
            <w:tcW w:w="851" w:type="dxa"/>
            <w:noWrap/>
            <w:vAlign w:val="center"/>
          </w:tcPr>
          <w:p w14:paraId="5E16FF0E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Start</w:t>
            </w:r>
          </w:p>
        </w:tc>
        <w:tc>
          <w:tcPr>
            <w:tcW w:w="708" w:type="dxa"/>
            <w:noWrap/>
            <w:vAlign w:val="center"/>
          </w:tcPr>
          <w:p w14:paraId="3343A489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End</w:t>
            </w:r>
          </w:p>
        </w:tc>
        <w:tc>
          <w:tcPr>
            <w:tcW w:w="993" w:type="dxa"/>
            <w:noWrap/>
            <w:vAlign w:val="center"/>
          </w:tcPr>
          <w:p w14:paraId="450BFD8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Strand</w:t>
            </w:r>
          </w:p>
        </w:tc>
        <w:tc>
          <w:tcPr>
            <w:tcW w:w="2693" w:type="dxa"/>
            <w:noWrap/>
            <w:vAlign w:val="center"/>
          </w:tcPr>
          <w:p w14:paraId="780AE5A2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Predicted sequence</w:t>
            </w:r>
          </w:p>
        </w:tc>
      </w:tr>
      <w:tr w:rsidR="002C5A41" w:rsidRPr="002C5A41" w14:paraId="18A93854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24781D38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bookmarkStart w:id="0" w:name="_GoBack" w:colFirst="3" w:colLast="3"/>
            <w:proofErr w:type="spellStart"/>
            <w:r w:rsidRPr="002C5A41">
              <w:rPr>
                <w:rFonts w:eastAsia="宋体"/>
                <w:lang w:bidi="ar"/>
              </w:rPr>
              <w:t>MA0504.2.NR2C2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2F05A40B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10.022049</w:t>
            </w:r>
          </w:p>
        </w:tc>
        <w:tc>
          <w:tcPr>
            <w:tcW w:w="1418" w:type="dxa"/>
            <w:noWrap/>
            <w:vAlign w:val="center"/>
          </w:tcPr>
          <w:p w14:paraId="06730467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0.849742</w:t>
            </w:r>
          </w:p>
        </w:tc>
        <w:tc>
          <w:tcPr>
            <w:tcW w:w="1417" w:type="dxa"/>
            <w:noWrap/>
            <w:vAlign w:val="center"/>
          </w:tcPr>
          <w:p w14:paraId="057CA50F" w14:textId="2A18A1D8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19D4E86C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452</w:t>
            </w:r>
          </w:p>
        </w:tc>
        <w:tc>
          <w:tcPr>
            <w:tcW w:w="708" w:type="dxa"/>
            <w:noWrap/>
            <w:vAlign w:val="center"/>
          </w:tcPr>
          <w:p w14:paraId="17E54503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465</w:t>
            </w:r>
          </w:p>
        </w:tc>
        <w:tc>
          <w:tcPr>
            <w:tcW w:w="993" w:type="dxa"/>
            <w:noWrap/>
            <w:vAlign w:val="center"/>
          </w:tcPr>
          <w:p w14:paraId="51954C65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+</w:t>
            </w:r>
          </w:p>
        </w:tc>
        <w:tc>
          <w:tcPr>
            <w:tcW w:w="2693" w:type="dxa"/>
            <w:noWrap/>
            <w:vAlign w:val="center"/>
          </w:tcPr>
          <w:p w14:paraId="67A0A365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GGGGTCAGGTGCCA</w:t>
            </w:r>
          </w:p>
        </w:tc>
      </w:tr>
      <w:tr w:rsidR="002C5A41" w:rsidRPr="002C5A41" w14:paraId="51BEBCA8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2EE2B1CD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49CBE3A8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9.106054</w:t>
            </w:r>
          </w:p>
        </w:tc>
        <w:tc>
          <w:tcPr>
            <w:tcW w:w="1418" w:type="dxa"/>
            <w:noWrap/>
            <w:vAlign w:val="center"/>
          </w:tcPr>
          <w:p w14:paraId="2DE98A3C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0.83577985</w:t>
            </w:r>
          </w:p>
        </w:tc>
        <w:tc>
          <w:tcPr>
            <w:tcW w:w="1417" w:type="dxa"/>
            <w:noWrap/>
            <w:vAlign w:val="center"/>
          </w:tcPr>
          <w:p w14:paraId="7368F058" w14:textId="0C17C8BA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1BD943E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451</w:t>
            </w:r>
          </w:p>
        </w:tc>
        <w:tc>
          <w:tcPr>
            <w:tcW w:w="708" w:type="dxa"/>
            <w:noWrap/>
            <w:vAlign w:val="center"/>
          </w:tcPr>
          <w:p w14:paraId="790F9A8F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465</w:t>
            </w:r>
          </w:p>
        </w:tc>
        <w:tc>
          <w:tcPr>
            <w:tcW w:w="993" w:type="dxa"/>
            <w:noWrap/>
            <w:vAlign w:val="center"/>
          </w:tcPr>
          <w:p w14:paraId="66A95A61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+</w:t>
            </w:r>
          </w:p>
        </w:tc>
        <w:tc>
          <w:tcPr>
            <w:tcW w:w="2693" w:type="dxa"/>
            <w:noWrap/>
            <w:vAlign w:val="center"/>
          </w:tcPr>
          <w:p w14:paraId="09FD33F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TGGGGTCAGGTGCCA</w:t>
            </w:r>
          </w:p>
        </w:tc>
      </w:tr>
      <w:tr w:rsidR="002C5A41" w:rsidRPr="002C5A41" w14:paraId="16F62A93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1D584888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5EE35887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8.338993</w:t>
            </w:r>
          </w:p>
        </w:tc>
        <w:tc>
          <w:tcPr>
            <w:tcW w:w="1418" w:type="dxa"/>
            <w:noWrap/>
            <w:vAlign w:val="center"/>
          </w:tcPr>
          <w:p w14:paraId="52C82C0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0.8259732</w:t>
            </w:r>
          </w:p>
        </w:tc>
        <w:tc>
          <w:tcPr>
            <w:tcW w:w="1417" w:type="dxa"/>
            <w:noWrap/>
            <w:vAlign w:val="center"/>
          </w:tcPr>
          <w:p w14:paraId="644ED5F9" w14:textId="468A0F28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3F7396D6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1819</w:t>
            </w:r>
          </w:p>
        </w:tc>
        <w:tc>
          <w:tcPr>
            <w:tcW w:w="708" w:type="dxa"/>
            <w:noWrap/>
            <w:vAlign w:val="center"/>
          </w:tcPr>
          <w:p w14:paraId="506E605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1833</w:t>
            </w:r>
          </w:p>
        </w:tc>
        <w:tc>
          <w:tcPr>
            <w:tcW w:w="993" w:type="dxa"/>
            <w:noWrap/>
            <w:vAlign w:val="center"/>
          </w:tcPr>
          <w:p w14:paraId="3573BAB5" w14:textId="199F0A5A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bookmarkStart w:id="1" w:name="OLE_LINK31"/>
            <w:bookmarkStart w:id="2" w:name="OLE_LINK38"/>
            <w:r w:rsidRPr="00A736F3">
              <w:rPr>
                <w:rFonts w:eastAsiaTheme="minorEastAsia"/>
                <w:sz w:val="18"/>
                <w:szCs w:val="18"/>
              </w:rPr>
              <w:t>−</w:t>
            </w:r>
            <w:bookmarkEnd w:id="1"/>
            <w:bookmarkEnd w:id="2"/>
          </w:p>
        </w:tc>
        <w:tc>
          <w:tcPr>
            <w:tcW w:w="2693" w:type="dxa"/>
            <w:noWrap/>
            <w:vAlign w:val="center"/>
          </w:tcPr>
          <w:p w14:paraId="33CE9350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AATGGTGAAAGGTGG</w:t>
            </w:r>
          </w:p>
        </w:tc>
      </w:tr>
      <w:tr w:rsidR="002C5A41" w:rsidRPr="002C5A41" w14:paraId="75D963F7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7CCBF9F4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MA0504.2.NR2C2</w:t>
            </w:r>
          </w:p>
        </w:tc>
        <w:tc>
          <w:tcPr>
            <w:tcW w:w="1134" w:type="dxa"/>
            <w:noWrap/>
            <w:vAlign w:val="center"/>
          </w:tcPr>
          <w:p w14:paraId="3840FA7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7.969773</w:t>
            </w:r>
          </w:p>
        </w:tc>
        <w:tc>
          <w:tcPr>
            <w:tcW w:w="1418" w:type="dxa"/>
            <w:noWrap/>
            <w:vAlign w:val="center"/>
          </w:tcPr>
          <w:p w14:paraId="2FD514E0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0.82306594</w:t>
            </w:r>
          </w:p>
        </w:tc>
        <w:tc>
          <w:tcPr>
            <w:tcW w:w="1417" w:type="dxa"/>
            <w:noWrap/>
            <w:vAlign w:val="center"/>
          </w:tcPr>
          <w:p w14:paraId="1C8E9BF6" w14:textId="3E7C21AD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2601E3E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1819</w:t>
            </w:r>
          </w:p>
        </w:tc>
        <w:tc>
          <w:tcPr>
            <w:tcW w:w="708" w:type="dxa"/>
            <w:noWrap/>
            <w:vAlign w:val="center"/>
          </w:tcPr>
          <w:p w14:paraId="31906C28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1832</w:t>
            </w:r>
          </w:p>
        </w:tc>
        <w:tc>
          <w:tcPr>
            <w:tcW w:w="993" w:type="dxa"/>
            <w:noWrap/>
            <w:vAlign w:val="center"/>
          </w:tcPr>
          <w:p w14:paraId="0C921B91" w14:textId="10DF14A3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5C3845C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ATGGTGAAAGGTGG</w:t>
            </w:r>
          </w:p>
        </w:tc>
      </w:tr>
      <w:tr w:rsidR="002C5A41" w:rsidRPr="002C5A41" w14:paraId="616BD8D6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2FDCECEC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4979ECAE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7.8486695</w:t>
            </w:r>
          </w:p>
        </w:tc>
        <w:tc>
          <w:tcPr>
            <w:tcW w:w="1418" w:type="dxa"/>
            <w:noWrap/>
            <w:vAlign w:val="center"/>
          </w:tcPr>
          <w:p w14:paraId="6579ABF8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0.81970453</w:t>
            </w:r>
          </w:p>
        </w:tc>
        <w:tc>
          <w:tcPr>
            <w:tcW w:w="1417" w:type="dxa"/>
            <w:noWrap/>
            <w:vAlign w:val="center"/>
          </w:tcPr>
          <w:p w14:paraId="07C7445B" w14:textId="0929CE81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029602D2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14:paraId="4FF6E8C3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119</w:t>
            </w:r>
          </w:p>
        </w:tc>
        <w:tc>
          <w:tcPr>
            <w:tcW w:w="993" w:type="dxa"/>
            <w:noWrap/>
            <w:vAlign w:val="center"/>
          </w:tcPr>
          <w:p w14:paraId="4E4C5CB4" w14:textId="027EAB9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628D4A64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CACTGTCAAAGGTAA</w:t>
            </w:r>
          </w:p>
        </w:tc>
      </w:tr>
      <w:tr w:rsidR="002C5A41" w:rsidRPr="002C5A41" w14:paraId="2CEC55D7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016A62E9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MA0504.2.NR2C2</w:t>
            </w:r>
          </w:p>
        </w:tc>
        <w:tc>
          <w:tcPr>
            <w:tcW w:w="1134" w:type="dxa"/>
            <w:noWrap/>
            <w:vAlign w:val="center"/>
          </w:tcPr>
          <w:p w14:paraId="69613DF6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7.512123</w:t>
            </w:r>
          </w:p>
        </w:tc>
        <w:tc>
          <w:tcPr>
            <w:tcW w:w="1418" w:type="dxa"/>
            <w:noWrap/>
            <w:vAlign w:val="center"/>
          </w:tcPr>
          <w:p w14:paraId="529304D9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0.8171173</w:t>
            </w:r>
          </w:p>
        </w:tc>
        <w:tc>
          <w:tcPr>
            <w:tcW w:w="1417" w:type="dxa"/>
            <w:noWrap/>
            <w:vAlign w:val="center"/>
          </w:tcPr>
          <w:p w14:paraId="6D2DCF26" w14:textId="7A7EC2A0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1170C83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14:paraId="2EBE8123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118</w:t>
            </w:r>
          </w:p>
        </w:tc>
        <w:tc>
          <w:tcPr>
            <w:tcW w:w="993" w:type="dxa"/>
            <w:noWrap/>
            <w:vAlign w:val="center"/>
          </w:tcPr>
          <w:p w14:paraId="5D6CDF4C" w14:textId="6AB99B66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34BF60AB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ACTGTCAAAGGTAA</w:t>
            </w:r>
          </w:p>
        </w:tc>
      </w:tr>
      <w:tr w:rsidR="002C5A41" w:rsidRPr="002C5A41" w14:paraId="1FE76055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01A5EB28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553B0D09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6.720714</w:t>
            </w:r>
          </w:p>
        </w:tc>
        <w:tc>
          <w:tcPr>
            <w:tcW w:w="1418" w:type="dxa"/>
            <w:noWrap/>
            <w:vAlign w:val="center"/>
          </w:tcPr>
          <w:p w14:paraId="556FF241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0.805284</w:t>
            </w:r>
          </w:p>
        </w:tc>
        <w:tc>
          <w:tcPr>
            <w:tcW w:w="1417" w:type="dxa"/>
            <w:noWrap/>
            <w:vAlign w:val="center"/>
          </w:tcPr>
          <w:p w14:paraId="42AD80B4" w14:textId="72AFCB81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152F521C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1201</w:t>
            </w:r>
          </w:p>
        </w:tc>
        <w:tc>
          <w:tcPr>
            <w:tcW w:w="708" w:type="dxa"/>
            <w:noWrap/>
            <w:vAlign w:val="center"/>
          </w:tcPr>
          <w:p w14:paraId="536DB20B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1215</w:t>
            </w:r>
          </w:p>
        </w:tc>
        <w:tc>
          <w:tcPr>
            <w:tcW w:w="993" w:type="dxa"/>
            <w:noWrap/>
            <w:vAlign w:val="center"/>
          </w:tcPr>
          <w:p w14:paraId="325440D7" w14:textId="42F6C7A5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654840B6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CAGGGTCAGGAGTTT</w:t>
            </w:r>
          </w:p>
        </w:tc>
      </w:tr>
      <w:tr w:rsidR="002C5A41" w:rsidRPr="002C5A41" w14:paraId="7AA3A5AE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0A676B08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3C81D6B1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6.5217876</w:t>
            </w:r>
          </w:p>
        </w:tc>
        <w:tc>
          <w:tcPr>
            <w:tcW w:w="1418" w:type="dxa"/>
            <w:noWrap/>
            <w:vAlign w:val="center"/>
          </w:tcPr>
          <w:p w14:paraId="5C161466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0.80274075</w:t>
            </w:r>
          </w:p>
        </w:tc>
        <w:tc>
          <w:tcPr>
            <w:tcW w:w="1417" w:type="dxa"/>
            <w:noWrap/>
            <w:vAlign w:val="center"/>
          </w:tcPr>
          <w:p w14:paraId="56196D90" w14:textId="07F6541B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288D055B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1058</w:t>
            </w:r>
          </w:p>
        </w:tc>
        <w:tc>
          <w:tcPr>
            <w:tcW w:w="708" w:type="dxa"/>
            <w:noWrap/>
            <w:vAlign w:val="center"/>
          </w:tcPr>
          <w:p w14:paraId="451337F2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1072</w:t>
            </w:r>
          </w:p>
        </w:tc>
        <w:tc>
          <w:tcPr>
            <w:tcW w:w="993" w:type="dxa"/>
            <w:noWrap/>
            <w:vAlign w:val="center"/>
          </w:tcPr>
          <w:p w14:paraId="0D56081F" w14:textId="19ADCB63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3882527F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AGGAGGCGGAGGTTG</w:t>
            </w:r>
          </w:p>
        </w:tc>
      </w:tr>
      <w:tr w:rsidR="002C5A41" w:rsidRPr="002C5A41" w14:paraId="637FDA16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7317F25A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MA0504.2.NR2C2</w:t>
            </w:r>
          </w:p>
        </w:tc>
        <w:tc>
          <w:tcPr>
            <w:tcW w:w="1134" w:type="dxa"/>
            <w:noWrap/>
            <w:vAlign w:val="center"/>
          </w:tcPr>
          <w:p w14:paraId="78B9677E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6.3841677</w:t>
            </w:r>
          </w:p>
        </w:tc>
        <w:tc>
          <w:tcPr>
            <w:tcW w:w="1418" w:type="dxa"/>
            <w:noWrap/>
            <w:vAlign w:val="center"/>
          </w:tcPr>
          <w:p w14:paraId="7BC45643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0.8024558</w:t>
            </w:r>
          </w:p>
        </w:tc>
        <w:tc>
          <w:tcPr>
            <w:tcW w:w="1417" w:type="dxa"/>
            <w:noWrap/>
            <w:vAlign w:val="center"/>
          </w:tcPr>
          <w:p w14:paraId="362E5488" w14:textId="3415C32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2A6DB98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1201</w:t>
            </w:r>
          </w:p>
        </w:tc>
        <w:tc>
          <w:tcPr>
            <w:tcW w:w="708" w:type="dxa"/>
            <w:noWrap/>
            <w:vAlign w:val="center"/>
          </w:tcPr>
          <w:p w14:paraId="4E742F63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1214</w:t>
            </w:r>
          </w:p>
        </w:tc>
        <w:tc>
          <w:tcPr>
            <w:tcW w:w="993" w:type="dxa"/>
            <w:noWrap/>
            <w:vAlign w:val="center"/>
          </w:tcPr>
          <w:p w14:paraId="5A4AC8A6" w14:textId="4E6A841E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0200606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AGGGTCAGGAGTTT</w:t>
            </w:r>
          </w:p>
        </w:tc>
      </w:tr>
      <w:tr w:rsidR="002C5A41" w:rsidRPr="002C5A41" w14:paraId="7E335681" w14:textId="77777777" w:rsidTr="002C5A41">
        <w:trPr>
          <w:trHeight w:val="283"/>
          <w:jc w:val="center"/>
        </w:trPr>
        <w:tc>
          <w:tcPr>
            <w:tcW w:w="1838" w:type="dxa"/>
            <w:noWrap/>
            <w:vAlign w:val="center"/>
          </w:tcPr>
          <w:p w14:paraId="3ADE6971" w14:textId="77777777" w:rsidR="002C5A41" w:rsidRPr="002C5A41" w:rsidRDefault="002C5A41" w:rsidP="00441F84">
            <w:pPr>
              <w:ind w:firstLineChars="0" w:firstLine="0"/>
              <w:jc w:val="left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MA0504.1.NR2C2</w:t>
            </w:r>
          </w:p>
        </w:tc>
        <w:tc>
          <w:tcPr>
            <w:tcW w:w="1134" w:type="dxa"/>
            <w:noWrap/>
            <w:vAlign w:val="center"/>
          </w:tcPr>
          <w:p w14:paraId="017FF0AB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6.3098054</w:t>
            </w:r>
          </w:p>
        </w:tc>
        <w:tc>
          <w:tcPr>
            <w:tcW w:w="1418" w:type="dxa"/>
            <w:noWrap/>
            <w:vAlign w:val="center"/>
          </w:tcPr>
          <w:p w14:paraId="244070B8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0.80003065</w:t>
            </w:r>
          </w:p>
        </w:tc>
        <w:tc>
          <w:tcPr>
            <w:tcW w:w="1417" w:type="dxa"/>
            <w:noWrap/>
            <w:vAlign w:val="center"/>
          </w:tcPr>
          <w:p w14:paraId="5730F6D8" w14:textId="260F746A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5</w:t>
            </w:r>
            <w:r w:rsidR="00EA3A9E">
              <w:rPr>
                <w:rFonts w:eastAsia="宋体"/>
                <w:lang w:bidi="ar"/>
              </w:rPr>
              <w:t>′</w:t>
            </w:r>
          </w:p>
        </w:tc>
        <w:tc>
          <w:tcPr>
            <w:tcW w:w="851" w:type="dxa"/>
            <w:noWrap/>
            <w:vAlign w:val="center"/>
          </w:tcPr>
          <w:p w14:paraId="0C7AA410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1090</w:t>
            </w:r>
          </w:p>
        </w:tc>
        <w:tc>
          <w:tcPr>
            <w:tcW w:w="708" w:type="dxa"/>
            <w:noWrap/>
            <w:vAlign w:val="center"/>
          </w:tcPr>
          <w:p w14:paraId="57F49EAD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1104</w:t>
            </w:r>
          </w:p>
        </w:tc>
        <w:tc>
          <w:tcPr>
            <w:tcW w:w="993" w:type="dxa"/>
            <w:noWrap/>
            <w:vAlign w:val="center"/>
          </w:tcPr>
          <w:p w14:paraId="5E783AC6" w14:textId="53F79ADC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A736F3">
              <w:rPr>
                <w:rFonts w:eastAsiaTheme="minorEastAsia"/>
                <w:sz w:val="18"/>
                <w:szCs w:val="18"/>
              </w:rPr>
              <w:t>−</w:t>
            </w:r>
          </w:p>
        </w:tc>
        <w:tc>
          <w:tcPr>
            <w:tcW w:w="2693" w:type="dxa"/>
            <w:noWrap/>
            <w:vAlign w:val="center"/>
          </w:tcPr>
          <w:p w14:paraId="4573954C" w14:textId="77777777" w:rsidR="002C5A41" w:rsidRPr="002C5A41" w:rsidRDefault="002C5A41" w:rsidP="00441F84">
            <w:pPr>
              <w:ind w:firstLineChars="0" w:firstLine="0"/>
              <w:jc w:val="center"/>
              <w:rPr>
                <w:rFonts w:eastAsia="宋体"/>
              </w:rPr>
            </w:pPr>
            <w:r w:rsidRPr="002C5A41">
              <w:rPr>
                <w:rFonts w:eastAsia="宋体"/>
                <w:lang w:bidi="ar"/>
              </w:rPr>
              <w:t>AGGTGGCTGAGGTGG</w:t>
            </w:r>
          </w:p>
        </w:tc>
      </w:tr>
      <w:bookmarkEnd w:id="0"/>
    </w:tbl>
    <w:p w14:paraId="0C5F4BE3" w14:textId="77777777" w:rsidR="00556365" w:rsidRPr="002C5A41" w:rsidRDefault="00556365" w:rsidP="00441F84">
      <w:pPr>
        <w:pStyle w:val="aff"/>
        <w:jc w:val="both"/>
      </w:pPr>
    </w:p>
    <w:p w14:paraId="43656A40" w14:textId="6BCA701A" w:rsidR="00905557" w:rsidRPr="00556365" w:rsidRDefault="00905557" w:rsidP="00441F84">
      <w:pPr>
        <w:pStyle w:val="aff"/>
        <w:jc w:val="both"/>
        <w:rPr>
          <w:sz w:val="22"/>
        </w:rPr>
      </w:pPr>
    </w:p>
    <w:sectPr w:rsidR="00905557" w:rsidRPr="00556365" w:rsidSect="002C5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992" w:bottom="992" w:left="992" w:header="284" w:footer="113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6872" w14:textId="77777777" w:rsidR="00EB49A2" w:rsidRDefault="00EB49A2" w:rsidP="00EB49A2">
      <w:pPr>
        <w:ind w:firstLine="420"/>
      </w:pPr>
      <w:r>
        <w:separator/>
      </w:r>
    </w:p>
  </w:endnote>
  <w:endnote w:type="continuationSeparator" w:id="0">
    <w:p w14:paraId="58A01EDD" w14:textId="77777777" w:rsidR="00EB49A2" w:rsidRDefault="00EB49A2" w:rsidP="00EB49A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EAEB" w14:textId="77777777" w:rsidR="00073678" w:rsidRDefault="0007367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119921"/>
      <w:docPartObj>
        <w:docPartGallery w:val="Page Numbers (Bottom of Page)"/>
        <w:docPartUnique/>
      </w:docPartObj>
    </w:sdtPr>
    <w:sdtEndPr/>
    <w:sdtContent>
      <w:p w14:paraId="690E0E35" w14:textId="3F970109" w:rsidR="002C5A41" w:rsidRDefault="002C5A41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84" w:rsidRPr="00441F84">
          <w:rPr>
            <w:noProof/>
            <w:lang w:val="zh-CN"/>
          </w:rPr>
          <w:t>1</w:t>
        </w:r>
        <w:r>
          <w:fldChar w:fldCharType="end"/>
        </w:r>
      </w:p>
    </w:sdtContent>
  </w:sdt>
  <w:p w14:paraId="1A82DFDE" w14:textId="77777777" w:rsidR="00073678" w:rsidRDefault="0007367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971D" w14:textId="77777777" w:rsidR="00073678" w:rsidRDefault="0007367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B7C3" w14:textId="77777777" w:rsidR="00EB49A2" w:rsidRDefault="00EB49A2" w:rsidP="00EB49A2">
      <w:pPr>
        <w:ind w:firstLine="420"/>
      </w:pPr>
      <w:r>
        <w:separator/>
      </w:r>
    </w:p>
  </w:footnote>
  <w:footnote w:type="continuationSeparator" w:id="0">
    <w:p w14:paraId="54FAA28A" w14:textId="77777777" w:rsidR="00EB49A2" w:rsidRDefault="00EB49A2" w:rsidP="00EB49A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B342" w14:textId="77777777" w:rsidR="00073678" w:rsidRDefault="00073678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6B71" w14:textId="77777777" w:rsidR="00A82646" w:rsidRDefault="00A82646" w:rsidP="00A82646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9569" w14:textId="26DCA051" w:rsidR="00A82646" w:rsidRDefault="00A82646" w:rsidP="00073678">
    <w:pPr>
      <w:pStyle w:val="ab"/>
      <w:pBdr>
        <w:bottom w:val="none" w:sz="0" w:space="0" w:color="auto"/>
      </w:pBdr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1A69"/>
    <w:multiLevelType w:val="multilevel"/>
    <w:tmpl w:val="F90605A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RiOWM3MTcxZjU3YjY5ZThlZDVlZmEzYjBkMTU5Mz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0drpapd2st00nes2r755szixf0a5eza0ev9&quot;&gt;My EndNote Library&lt;record-ids&gt;&lt;item&gt;1560&lt;/item&gt;&lt;item&gt;1563&lt;/item&gt;&lt;item&gt;1564&lt;/item&gt;&lt;item&gt;1565&lt;/item&gt;&lt;item&gt;1570&lt;/item&gt;&lt;item&gt;1574&lt;/item&gt;&lt;item&gt;1594&lt;/item&gt;&lt;item&gt;1596&lt;/item&gt;&lt;item&gt;1597&lt;/item&gt;&lt;item&gt;1608&lt;/item&gt;&lt;item&gt;1643&lt;/item&gt;&lt;item&gt;1647&lt;/item&gt;&lt;item&gt;1648&lt;/item&gt;&lt;item&gt;1653&lt;/item&gt;&lt;item&gt;1655&lt;/item&gt;&lt;item&gt;1656&lt;/item&gt;&lt;item&gt;1657&lt;/item&gt;&lt;item&gt;1660&lt;/item&gt;&lt;item&gt;1662&lt;/item&gt;&lt;item&gt;1663&lt;/item&gt;&lt;item&gt;1665&lt;/item&gt;&lt;item&gt;1666&lt;/item&gt;&lt;item&gt;1667&lt;/item&gt;&lt;item&gt;1668&lt;/item&gt;&lt;item&gt;1669&lt;/item&gt;&lt;item&gt;1670&lt;/item&gt;&lt;item&gt;1675&lt;/item&gt;&lt;item&gt;1678&lt;/item&gt;&lt;item&gt;1680&lt;/item&gt;&lt;item&gt;1681&lt;/item&gt;&lt;/record-ids&gt;&lt;/item&gt;&lt;/Libraries&gt;"/>
  </w:docVars>
  <w:rsids>
    <w:rsidRoot w:val="000E55B7"/>
    <w:rsid w:val="000001F5"/>
    <w:rsid w:val="00012AB0"/>
    <w:rsid w:val="00015A9D"/>
    <w:rsid w:val="0002099E"/>
    <w:rsid w:val="00027B5A"/>
    <w:rsid w:val="000305C1"/>
    <w:rsid w:val="00040A0D"/>
    <w:rsid w:val="00042BA2"/>
    <w:rsid w:val="000439F7"/>
    <w:rsid w:val="00073678"/>
    <w:rsid w:val="0008338D"/>
    <w:rsid w:val="000871E2"/>
    <w:rsid w:val="0009513E"/>
    <w:rsid w:val="000A62B9"/>
    <w:rsid w:val="000C5AB5"/>
    <w:rsid w:val="000C5C0A"/>
    <w:rsid w:val="000E55B7"/>
    <w:rsid w:val="000E71AF"/>
    <w:rsid w:val="000F6664"/>
    <w:rsid w:val="00103520"/>
    <w:rsid w:val="00110F75"/>
    <w:rsid w:val="00113685"/>
    <w:rsid w:val="00151517"/>
    <w:rsid w:val="001528AB"/>
    <w:rsid w:val="00154034"/>
    <w:rsid w:val="00154305"/>
    <w:rsid w:val="001645B8"/>
    <w:rsid w:val="001828A3"/>
    <w:rsid w:val="00197CA2"/>
    <w:rsid w:val="001A1249"/>
    <w:rsid w:val="001A2831"/>
    <w:rsid w:val="001B1244"/>
    <w:rsid w:val="001B2388"/>
    <w:rsid w:val="001B5A25"/>
    <w:rsid w:val="001C258F"/>
    <w:rsid w:val="001C2F97"/>
    <w:rsid w:val="001E19F1"/>
    <w:rsid w:val="002013D9"/>
    <w:rsid w:val="002027C5"/>
    <w:rsid w:val="002027E2"/>
    <w:rsid w:val="00203CD6"/>
    <w:rsid w:val="00216B16"/>
    <w:rsid w:val="002368B4"/>
    <w:rsid w:val="00247F27"/>
    <w:rsid w:val="002546F0"/>
    <w:rsid w:val="002668E7"/>
    <w:rsid w:val="00274E1C"/>
    <w:rsid w:val="00283993"/>
    <w:rsid w:val="00284BD2"/>
    <w:rsid w:val="002A6B55"/>
    <w:rsid w:val="002B183C"/>
    <w:rsid w:val="002C5A41"/>
    <w:rsid w:val="002C6E62"/>
    <w:rsid w:val="002E30FC"/>
    <w:rsid w:val="002E6DB7"/>
    <w:rsid w:val="002E7AC7"/>
    <w:rsid w:val="0030431F"/>
    <w:rsid w:val="00311163"/>
    <w:rsid w:val="00316932"/>
    <w:rsid w:val="00317F32"/>
    <w:rsid w:val="003566A0"/>
    <w:rsid w:val="00357330"/>
    <w:rsid w:val="003708BB"/>
    <w:rsid w:val="003728CD"/>
    <w:rsid w:val="00384EE0"/>
    <w:rsid w:val="0039798E"/>
    <w:rsid w:val="003A25BC"/>
    <w:rsid w:val="003A6DD9"/>
    <w:rsid w:val="003B0151"/>
    <w:rsid w:val="003B6F0B"/>
    <w:rsid w:val="003E5A18"/>
    <w:rsid w:val="003F006E"/>
    <w:rsid w:val="003F2CF1"/>
    <w:rsid w:val="00412DE5"/>
    <w:rsid w:val="00421FFE"/>
    <w:rsid w:val="0042339E"/>
    <w:rsid w:val="00436F9B"/>
    <w:rsid w:val="0043708D"/>
    <w:rsid w:val="00441F84"/>
    <w:rsid w:val="00455661"/>
    <w:rsid w:val="0046265A"/>
    <w:rsid w:val="00467F47"/>
    <w:rsid w:val="00470BA8"/>
    <w:rsid w:val="00474919"/>
    <w:rsid w:val="00474FD3"/>
    <w:rsid w:val="00477D12"/>
    <w:rsid w:val="00495004"/>
    <w:rsid w:val="004B709C"/>
    <w:rsid w:val="004D1224"/>
    <w:rsid w:val="004F7C94"/>
    <w:rsid w:val="0050162C"/>
    <w:rsid w:val="00520974"/>
    <w:rsid w:val="005217E5"/>
    <w:rsid w:val="0054039A"/>
    <w:rsid w:val="00556365"/>
    <w:rsid w:val="00567245"/>
    <w:rsid w:val="0057317C"/>
    <w:rsid w:val="00587EC8"/>
    <w:rsid w:val="005A0712"/>
    <w:rsid w:val="005C2676"/>
    <w:rsid w:val="005D3A90"/>
    <w:rsid w:val="005E701C"/>
    <w:rsid w:val="005F13E1"/>
    <w:rsid w:val="005F4B56"/>
    <w:rsid w:val="00610DBF"/>
    <w:rsid w:val="006158D4"/>
    <w:rsid w:val="00625E66"/>
    <w:rsid w:val="0065133A"/>
    <w:rsid w:val="00651A2C"/>
    <w:rsid w:val="00663B34"/>
    <w:rsid w:val="00672198"/>
    <w:rsid w:val="0068764B"/>
    <w:rsid w:val="006B189E"/>
    <w:rsid w:val="006C4F81"/>
    <w:rsid w:val="006E4647"/>
    <w:rsid w:val="00707BD7"/>
    <w:rsid w:val="007342C1"/>
    <w:rsid w:val="00737CE2"/>
    <w:rsid w:val="00754B98"/>
    <w:rsid w:val="00763ED8"/>
    <w:rsid w:val="00785F56"/>
    <w:rsid w:val="007870A4"/>
    <w:rsid w:val="007911F8"/>
    <w:rsid w:val="007B5DD6"/>
    <w:rsid w:val="007D6C01"/>
    <w:rsid w:val="007E3FCC"/>
    <w:rsid w:val="007E70A6"/>
    <w:rsid w:val="007E7517"/>
    <w:rsid w:val="007F2E49"/>
    <w:rsid w:val="0080686D"/>
    <w:rsid w:val="00814BB9"/>
    <w:rsid w:val="00817476"/>
    <w:rsid w:val="00830CBC"/>
    <w:rsid w:val="00833639"/>
    <w:rsid w:val="00843CE3"/>
    <w:rsid w:val="00856389"/>
    <w:rsid w:val="00863C0C"/>
    <w:rsid w:val="008670F5"/>
    <w:rsid w:val="00871F01"/>
    <w:rsid w:val="008721D8"/>
    <w:rsid w:val="008751B4"/>
    <w:rsid w:val="008A1AD6"/>
    <w:rsid w:val="008A3013"/>
    <w:rsid w:val="008C385B"/>
    <w:rsid w:val="008C5996"/>
    <w:rsid w:val="008D2F03"/>
    <w:rsid w:val="008E1FE3"/>
    <w:rsid w:val="008F564A"/>
    <w:rsid w:val="008F5B32"/>
    <w:rsid w:val="00905557"/>
    <w:rsid w:val="00911618"/>
    <w:rsid w:val="00920878"/>
    <w:rsid w:val="00966228"/>
    <w:rsid w:val="00975BE5"/>
    <w:rsid w:val="00982DF8"/>
    <w:rsid w:val="009C105E"/>
    <w:rsid w:val="009D7F6D"/>
    <w:rsid w:val="009E5A3A"/>
    <w:rsid w:val="009F0140"/>
    <w:rsid w:val="009F729E"/>
    <w:rsid w:val="00A0254D"/>
    <w:rsid w:val="00A043DD"/>
    <w:rsid w:val="00A060AD"/>
    <w:rsid w:val="00A232B5"/>
    <w:rsid w:val="00A36992"/>
    <w:rsid w:val="00A4101E"/>
    <w:rsid w:val="00A51B87"/>
    <w:rsid w:val="00A5536B"/>
    <w:rsid w:val="00A64D51"/>
    <w:rsid w:val="00A6551B"/>
    <w:rsid w:val="00A73EBD"/>
    <w:rsid w:val="00A82646"/>
    <w:rsid w:val="00A916E0"/>
    <w:rsid w:val="00A93983"/>
    <w:rsid w:val="00A954CD"/>
    <w:rsid w:val="00A96ECA"/>
    <w:rsid w:val="00AA0C1C"/>
    <w:rsid w:val="00AB3EFA"/>
    <w:rsid w:val="00AB453D"/>
    <w:rsid w:val="00AB4DEF"/>
    <w:rsid w:val="00AD71EB"/>
    <w:rsid w:val="00AE19D8"/>
    <w:rsid w:val="00AE2421"/>
    <w:rsid w:val="00AF3BB4"/>
    <w:rsid w:val="00B007D4"/>
    <w:rsid w:val="00B00D0A"/>
    <w:rsid w:val="00B25780"/>
    <w:rsid w:val="00B412CB"/>
    <w:rsid w:val="00B7406C"/>
    <w:rsid w:val="00B746AC"/>
    <w:rsid w:val="00B80CC8"/>
    <w:rsid w:val="00B8698E"/>
    <w:rsid w:val="00B86E19"/>
    <w:rsid w:val="00BA3207"/>
    <w:rsid w:val="00BA63CD"/>
    <w:rsid w:val="00BB2331"/>
    <w:rsid w:val="00BB2B18"/>
    <w:rsid w:val="00BC0E6F"/>
    <w:rsid w:val="00C03CA6"/>
    <w:rsid w:val="00C108BE"/>
    <w:rsid w:val="00C10921"/>
    <w:rsid w:val="00C153DD"/>
    <w:rsid w:val="00C330E5"/>
    <w:rsid w:val="00C43E4B"/>
    <w:rsid w:val="00C4420F"/>
    <w:rsid w:val="00C526EC"/>
    <w:rsid w:val="00C679A8"/>
    <w:rsid w:val="00C72DE2"/>
    <w:rsid w:val="00C84B0C"/>
    <w:rsid w:val="00C85ED5"/>
    <w:rsid w:val="00C91594"/>
    <w:rsid w:val="00CA2D91"/>
    <w:rsid w:val="00CA624D"/>
    <w:rsid w:val="00CB6008"/>
    <w:rsid w:val="00CC37D0"/>
    <w:rsid w:val="00CD62E5"/>
    <w:rsid w:val="00CF320F"/>
    <w:rsid w:val="00CF3F67"/>
    <w:rsid w:val="00CF79BB"/>
    <w:rsid w:val="00D12DAF"/>
    <w:rsid w:val="00D17F2C"/>
    <w:rsid w:val="00D210ED"/>
    <w:rsid w:val="00D267FB"/>
    <w:rsid w:val="00D2770E"/>
    <w:rsid w:val="00D323E4"/>
    <w:rsid w:val="00D658CB"/>
    <w:rsid w:val="00D72C03"/>
    <w:rsid w:val="00D73D32"/>
    <w:rsid w:val="00D96496"/>
    <w:rsid w:val="00DA6190"/>
    <w:rsid w:val="00DA7E0B"/>
    <w:rsid w:val="00DB3AC8"/>
    <w:rsid w:val="00DC5A15"/>
    <w:rsid w:val="00E07D6C"/>
    <w:rsid w:val="00E15F06"/>
    <w:rsid w:val="00E24323"/>
    <w:rsid w:val="00E26AC4"/>
    <w:rsid w:val="00E320F7"/>
    <w:rsid w:val="00E4219A"/>
    <w:rsid w:val="00E44BDE"/>
    <w:rsid w:val="00E576A9"/>
    <w:rsid w:val="00E61FEF"/>
    <w:rsid w:val="00E73F68"/>
    <w:rsid w:val="00E81956"/>
    <w:rsid w:val="00E86797"/>
    <w:rsid w:val="00E86C6E"/>
    <w:rsid w:val="00E942B9"/>
    <w:rsid w:val="00EA3A9E"/>
    <w:rsid w:val="00EB49A2"/>
    <w:rsid w:val="00EC44BF"/>
    <w:rsid w:val="00ED4B6F"/>
    <w:rsid w:val="00ED5999"/>
    <w:rsid w:val="00ED7FAB"/>
    <w:rsid w:val="00EE2701"/>
    <w:rsid w:val="00F001FA"/>
    <w:rsid w:val="00F14163"/>
    <w:rsid w:val="00F331D9"/>
    <w:rsid w:val="00F40D85"/>
    <w:rsid w:val="00F558D6"/>
    <w:rsid w:val="00F57C8F"/>
    <w:rsid w:val="00F70D82"/>
    <w:rsid w:val="00F72442"/>
    <w:rsid w:val="00F74423"/>
    <w:rsid w:val="00F80211"/>
    <w:rsid w:val="00F86FA0"/>
    <w:rsid w:val="00F97E73"/>
    <w:rsid w:val="00FB57C8"/>
    <w:rsid w:val="00FC177F"/>
    <w:rsid w:val="00FD1B2E"/>
    <w:rsid w:val="00FE0382"/>
    <w:rsid w:val="00FE210A"/>
    <w:rsid w:val="00FE377B"/>
    <w:rsid w:val="012324EC"/>
    <w:rsid w:val="0144009A"/>
    <w:rsid w:val="020016E9"/>
    <w:rsid w:val="03294243"/>
    <w:rsid w:val="0378777A"/>
    <w:rsid w:val="045F6B9B"/>
    <w:rsid w:val="0587317A"/>
    <w:rsid w:val="067C0544"/>
    <w:rsid w:val="06D43710"/>
    <w:rsid w:val="0709261F"/>
    <w:rsid w:val="08E62CBA"/>
    <w:rsid w:val="08F86225"/>
    <w:rsid w:val="0958005D"/>
    <w:rsid w:val="0A317CB0"/>
    <w:rsid w:val="0A321AC1"/>
    <w:rsid w:val="0A4707FD"/>
    <w:rsid w:val="0B031358"/>
    <w:rsid w:val="0B237139"/>
    <w:rsid w:val="0B8B1E0E"/>
    <w:rsid w:val="0BCF2858"/>
    <w:rsid w:val="0BD042D1"/>
    <w:rsid w:val="0C701D98"/>
    <w:rsid w:val="0D000F8F"/>
    <w:rsid w:val="0D3C5106"/>
    <w:rsid w:val="0DA672F4"/>
    <w:rsid w:val="0DD51311"/>
    <w:rsid w:val="0DE01DCD"/>
    <w:rsid w:val="0F1C6A13"/>
    <w:rsid w:val="0F3D21CF"/>
    <w:rsid w:val="10B56AF3"/>
    <w:rsid w:val="10F8055A"/>
    <w:rsid w:val="12375198"/>
    <w:rsid w:val="1269514A"/>
    <w:rsid w:val="129051A8"/>
    <w:rsid w:val="12937953"/>
    <w:rsid w:val="13D4673B"/>
    <w:rsid w:val="13E27653"/>
    <w:rsid w:val="143A120C"/>
    <w:rsid w:val="14CF38C9"/>
    <w:rsid w:val="14E54B44"/>
    <w:rsid w:val="14F33721"/>
    <w:rsid w:val="15C30AD4"/>
    <w:rsid w:val="16CD3E38"/>
    <w:rsid w:val="17BB088F"/>
    <w:rsid w:val="18AF33E6"/>
    <w:rsid w:val="18D85894"/>
    <w:rsid w:val="19073E7B"/>
    <w:rsid w:val="195E16BF"/>
    <w:rsid w:val="197131A1"/>
    <w:rsid w:val="1A9C5FE1"/>
    <w:rsid w:val="1AB47C49"/>
    <w:rsid w:val="1B474ECE"/>
    <w:rsid w:val="1B9D44A2"/>
    <w:rsid w:val="1C2B411F"/>
    <w:rsid w:val="1C4A5F2B"/>
    <w:rsid w:val="1D001C9D"/>
    <w:rsid w:val="1EE52946"/>
    <w:rsid w:val="1F7616AF"/>
    <w:rsid w:val="200D1749"/>
    <w:rsid w:val="209B2DB2"/>
    <w:rsid w:val="20F52909"/>
    <w:rsid w:val="22723AE6"/>
    <w:rsid w:val="2280185C"/>
    <w:rsid w:val="228C246E"/>
    <w:rsid w:val="22BB1707"/>
    <w:rsid w:val="23E17175"/>
    <w:rsid w:val="241F1588"/>
    <w:rsid w:val="24274E22"/>
    <w:rsid w:val="24F75D80"/>
    <w:rsid w:val="25C271F2"/>
    <w:rsid w:val="25FA4857"/>
    <w:rsid w:val="27042BDA"/>
    <w:rsid w:val="28383E34"/>
    <w:rsid w:val="28724840"/>
    <w:rsid w:val="28AD5878"/>
    <w:rsid w:val="2BF13CCD"/>
    <w:rsid w:val="2C057779"/>
    <w:rsid w:val="2C70553A"/>
    <w:rsid w:val="2CEA709A"/>
    <w:rsid w:val="2CF74454"/>
    <w:rsid w:val="2D4D723B"/>
    <w:rsid w:val="2DA216E2"/>
    <w:rsid w:val="2DC23B73"/>
    <w:rsid w:val="300A7A53"/>
    <w:rsid w:val="308275EA"/>
    <w:rsid w:val="30B579BF"/>
    <w:rsid w:val="30C10112"/>
    <w:rsid w:val="30F562E7"/>
    <w:rsid w:val="31216598"/>
    <w:rsid w:val="319E172C"/>
    <w:rsid w:val="31CD2942"/>
    <w:rsid w:val="32231E52"/>
    <w:rsid w:val="332D5AE7"/>
    <w:rsid w:val="3372790A"/>
    <w:rsid w:val="33C12757"/>
    <w:rsid w:val="34444247"/>
    <w:rsid w:val="348B0EDC"/>
    <w:rsid w:val="35135ABB"/>
    <w:rsid w:val="35ED521B"/>
    <w:rsid w:val="364C2EC6"/>
    <w:rsid w:val="367B774E"/>
    <w:rsid w:val="367D2D2D"/>
    <w:rsid w:val="36FF1758"/>
    <w:rsid w:val="377B38AA"/>
    <w:rsid w:val="38421107"/>
    <w:rsid w:val="3869361D"/>
    <w:rsid w:val="38887767"/>
    <w:rsid w:val="38B247E4"/>
    <w:rsid w:val="38C80810"/>
    <w:rsid w:val="38D80D8E"/>
    <w:rsid w:val="38DE5291"/>
    <w:rsid w:val="39172136"/>
    <w:rsid w:val="399A3C96"/>
    <w:rsid w:val="399E5999"/>
    <w:rsid w:val="39B54B4D"/>
    <w:rsid w:val="3A4E3759"/>
    <w:rsid w:val="3A520480"/>
    <w:rsid w:val="3A5D1146"/>
    <w:rsid w:val="3B340DDE"/>
    <w:rsid w:val="3B4C66B7"/>
    <w:rsid w:val="3B814777"/>
    <w:rsid w:val="3BC70802"/>
    <w:rsid w:val="3BE3594F"/>
    <w:rsid w:val="3C117D63"/>
    <w:rsid w:val="3C3519B4"/>
    <w:rsid w:val="3C4D2C39"/>
    <w:rsid w:val="3DBC2035"/>
    <w:rsid w:val="3EB3421C"/>
    <w:rsid w:val="40117D01"/>
    <w:rsid w:val="41053730"/>
    <w:rsid w:val="41466DF1"/>
    <w:rsid w:val="419B72BF"/>
    <w:rsid w:val="42730F2B"/>
    <w:rsid w:val="43247EC8"/>
    <w:rsid w:val="436C4724"/>
    <w:rsid w:val="439A3E09"/>
    <w:rsid w:val="453C2005"/>
    <w:rsid w:val="4550313A"/>
    <w:rsid w:val="457B2B2E"/>
    <w:rsid w:val="45B514B0"/>
    <w:rsid w:val="46245D16"/>
    <w:rsid w:val="46736C51"/>
    <w:rsid w:val="47066C08"/>
    <w:rsid w:val="471407D3"/>
    <w:rsid w:val="472D7E58"/>
    <w:rsid w:val="4820176A"/>
    <w:rsid w:val="486F38C3"/>
    <w:rsid w:val="48C91A9E"/>
    <w:rsid w:val="48D144AB"/>
    <w:rsid w:val="48E54C17"/>
    <w:rsid w:val="48FA5CA7"/>
    <w:rsid w:val="490E5ACD"/>
    <w:rsid w:val="49320640"/>
    <w:rsid w:val="49776B29"/>
    <w:rsid w:val="49A13E40"/>
    <w:rsid w:val="49F92273"/>
    <w:rsid w:val="4B8D5369"/>
    <w:rsid w:val="4BA426B2"/>
    <w:rsid w:val="4BD56D10"/>
    <w:rsid w:val="4C9C7D19"/>
    <w:rsid w:val="4CC052CA"/>
    <w:rsid w:val="4CD6021E"/>
    <w:rsid w:val="4CF96E95"/>
    <w:rsid w:val="4D1F3077"/>
    <w:rsid w:val="4DAD1CF2"/>
    <w:rsid w:val="4E4C1B14"/>
    <w:rsid w:val="4EB9166F"/>
    <w:rsid w:val="5078179A"/>
    <w:rsid w:val="50811214"/>
    <w:rsid w:val="50F56D6A"/>
    <w:rsid w:val="51646B6C"/>
    <w:rsid w:val="516A430B"/>
    <w:rsid w:val="51C75064"/>
    <w:rsid w:val="520A5BE6"/>
    <w:rsid w:val="53070A21"/>
    <w:rsid w:val="533405E1"/>
    <w:rsid w:val="53632461"/>
    <w:rsid w:val="540F763A"/>
    <w:rsid w:val="545B6A13"/>
    <w:rsid w:val="546531B8"/>
    <w:rsid w:val="54667B6D"/>
    <w:rsid w:val="555A35CD"/>
    <w:rsid w:val="56815ACA"/>
    <w:rsid w:val="568D2DC2"/>
    <w:rsid w:val="56CD51B3"/>
    <w:rsid w:val="57037F39"/>
    <w:rsid w:val="571D5D2A"/>
    <w:rsid w:val="583E50D2"/>
    <w:rsid w:val="58595C33"/>
    <w:rsid w:val="58937D37"/>
    <w:rsid w:val="58AE6876"/>
    <w:rsid w:val="5A5E362F"/>
    <w:rsid w:val="5A68625E"/>
    <w:rsid w:val="5A905611"/>
    <w:rsid w:val="5AC71E64"/>
    <w:rsid w:val="5B8E0883"/>
    <w:rsid w:val="5BE00F7E"/>
    <w:rsid w:val="5C0138F0"/>
    <w:rsid w:val="5C602D32"/>
    <w:rsid w:val="5CB54FB0"/>
    <w:rsid w:val="5CF52D6E"/>
    <w:rsid w:val="5D1C479E"/>
    <w:rsid w:val="5E1F4554"/>
    <w:rsid w:val="5F371951"/>
    <w:rsid w:val="5FAD3086"/>
    <w:rsid w:val="5FCB3ABD"/>
    <w:rsid w:val="5FD830E2"/>
    <w:rsid w:val="60586C19"/>
    <w:rsid w:val="61496F30"/>
    <w:rsid w:val="61E826A1"/>
    <w:rsid w:val="6216208B"/>
    <w:rsid w:val="62EC46DE"/>
    <w:rsid w:val="63573B38"/>
    <w:rsid w:val="636C365E"/>
    <w:rsid w:val="63C416EC"/>
    <w:rsid w:val="64857662"/>
    <w:rsid w:val="64B21544"/>
    <w:rsid w:val="64BA1D0F"/>
    <w:rsid w:val="658D7D5F"/>
    <w:rsid w:val="66080A67"/>
    <w:rsid w:val="668252A4"/>
    <w:rsid w:val="66C45231"/>
    <w:rsid w:val="66D64A77"/>
    <w:rsid w:val="6712481A"/>
    <w:rsid w:val="67367F33"/>
    <w:rsid w:val="678F3672"/>
    <w:rsid w:val="6871779A"/>
    <w:rsid w:val="69361ED3"/>
    <w:rsid w:val="6942733B"/>
    <w:rsid w:val="697A7EBF"/>
    <w:rsid w:val="69B16CFF"/>
    <w:rsid w:val="6A4457A6"/>
    <w:rsid w:val="6AB46960"/>
    <w:rsid w:val="6B523D45"/>
    <w:rsid w:val="6BDD334B"/>
    <w:rsid w:val="6C8E5BA6"/>
    <w:rsid w:val="6CC32AE0"/>
    <w:rsid w:val="6DB14A8F"/>
    <w:rsid w:val="6E4B05C4"/>
    <w:rsid w:val="6E8F2718"/>
    <w:rsid w:val="6EC52B59"/>
    <w:rsid w:val="6EFC5790"/>
    <w:rsid w:val="6F667B3E"/>
    <w:rsid w:val="6FB37AB6"/>
    <w:rsid w:val="700E15EF"/>
    <w:rsid w:val="702678E8"/>
    <w:rsid w:val="712612F9"/>
    <w:rsid w:val="714D5D73"/>
    <w:rsid w:val="71A212BE"/>
    <w:rsid w:val="71EF012D"/>
    <w:rsid w:val="749A3587"/>
    <w:rsid w:val="754B1DD2"/>
    <w:rsid w:val="754F5CA4"/>
    <w:rsid w:val="763435E0"/>
    <w:rsid w:val="76870F27"/>
    <w:rsid w:val="76EC44E1"/>
    <w:rsid w:val="77007E42"/>
    <w:rsid w:val="771B20EF"/>
    <w:rsid w:val="7748511B"/>
    <w:rsid w:val="77D71596"/>
    <w:rsid w:val="788B4774"/>
    <w:rsid w:val="790F0348"/>
    <w:rsid w:val="79677C40"/>
    <w:rsid w:val="79C755FA"/>
    <w:rsid w:val="79E26D1A"/>
    <w:rsid w:val="7A1545F8"/>
    <w:rsid w:val="7A307785"/>
    <w:rsid w:val="7ADC19D1"/>
    <w:rsid w:val="7AF73666"/>
    <w:rsid w:val="7B2A79A8"/>
    <w:rsid w:val="7B845AF3"/>
    <w:rsid w:val="7B9C7243"/>
    <w:rsid w:val="7B9D7FC1"/>
    <w:rsid w:val="7BBF6469"/>
    <w:rsid w:val="7CDA45B6"/>
    <w:rsid w:val="7D452100"/>
    <w:rsid w:val="7D590C79"/>
    <w:rsid w:val="7EDA533C"/>
    <w:rsid w:val="7F2657B9"/>
    <w:rsid w:val="7F3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FE51A"/>
  <w15:docId w15:val="{24C10601-896B-43C9-9F96-FF1FEF73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678"/>
    <w:pPr>
      <w:widowControl w:val="0"/>
      <w:ind w:firstLineChars="200" w:firstLine="200"/>
      <w:jc w:val="both"/>
    </w:pPr>
    <w:rPr>
      <w:rFonts w:eastAsia="Times New Roman"/>
      <w:kern w:val="2"/>
      <w:sz w:val="21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073678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E1FE3"/>
    <w:pPr>
      <w:keepNext/>
      <w:keepLines/>
      <w:spacing w:beforeLines="50" w:before="148" w:afterLines="50" w:after="148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073678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73678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367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73678"/>
    <w:pPr>
      <w:keepNext/>
      <w:keepLines/>
      <w:numPr>
        <w:ilvl w:val="5"/>
        <w:numId w:val="1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73678"/>
    <w:pPr>
      <w:keepNext/>
      <w:keepLines/>
      <w:numPr>
        <w:ilvl w:val="6"/>
        <w:numId w:val="1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73678"/>
    <w:pPr>
      <w:keepNext/>
      <w:keepLines/>
      <w:numPr>
        <w:ilvl w:val="7"/>
        <w:numId w:val="1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78"/>
    <w:pPr>
      <w:keepNext/>
      <w:keepLines/>
      <w:numPr>
        <w:ilvl w:val="8"/>
        <w:numId w:val="1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rsid w:val="00073678"/>
    <w:pPr>
      <w:autoSpaceDE w:val="0"/>
      <w:autoSpaceDN w:val="0"/>
      <w:adjustRightInd w:val="0"/>
      <w:ind w:firstLine="420"/>
    </w:pPr>
    <w:rPr>
      <w:kern w:val="0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3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3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rsid w:val="00073678"/>
    <w:pPr>
      <w:spacing w:before="100" w:beforeAutospacing="1" w:after="100" w:afterAutospacing="1"/>
    </w:pPr>
    <w:rPr>
      <w:lang w:eastAsia="en-US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f2">
    <w:name w:val="Emphasis"/>
    <w:basedOn w:val="a0"/>
    <w:autoRedefine/>
    <w:uiPriority w:val="20"/>
    <w:qFormat/>
    <w:rPr>
      <w:i/>
      <w:iCs/>
    </w:rPr>
  </w:style>
  <w:style w:type="character" w:styleId="af3">
    <w:name w:val="line number"/>
    <w:uiPriority w:val="99"/>
    <w:semiHidden/>
    <w:unhideWhenUsed/>
    <w:rsid w:val="00073678"/>
  </w:style>
  <w:style w:type="character" w:styleId="af4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aliases w:val="二级标题 字符"/>
    <w:link w:val="2"/>
    <w:uiPriority w:val="9"/>
    <w:rsid w:val="008E1FE3"/>
    <w:rPr>
      <w:rFonts w:eastAsia="Times New Roman"/>
      <w:b/>
      <w:bCs/>
      <w:i/>
      <w:kern w:val="2"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073678"/>
    <w:rPr>
      <w:rFonts w:eastAsia="Times New Roman"/>
      <w:bCs/>
      <w:i/>
      <w:kern w:val="2"/>
      <w:sz w:val="22"/>
      <w:szCs w:val="32"/>
    </w:rPr>
  </w:style>
  <w:style w:type="character" w:customStyle="1" w:styleId="40">
    <w:name w:val="标题 4 字符"/>
    <w:link w:val="4"/>
    <w:uiPriority w:val="9"/>
    <w:rsid w:val="00073678"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073678"/>
    <w:rPr>
      <w:rFonts w:eastAsia="Times New Roman"/>
      <w:b/>
      <w:bCs/>
      <w:kern w:val="2"/>
      <w:sz w:val="28"/>
      <w:szCs w:val="28"/>
    </w:rPr>
  </w:style>
  <w:style w:type="character" w:customStyle="1" w:styleId="af6">
    <w:name w:val="无"/>
  </w:style>
  <w:style w:type="character" w:customStyle="1" w:styleId="10">
    <w:name w:val="标题 1 字符"/>
    <w:aliases w:val="一级标题 字符"/>
    <w:link w:val="1"/>
    <w:uiPriority w:val="1"/>
    <w:rsid w:val="00073678"/>
    <w:rPr>
      <w:rFonts w:eastAsia="Times New Roman" w:cs="Book Antiqua"/>
      <w:b/>
      <w:bCs/>
      <w:sz w:val="24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eastAsiaTheme="minorEastAsia"/>
      <w:kern w:val="2"/>
      <w:sz w:val="21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rFonts w:eastAsiaTheme="minorEastAsia"/>
      <w:b/>
      <w:bCs/>
      <w:kern w:val="2"/>
      <w:sz w:val="21"/>
      <w:szCs w:val="22"/>
    </w:rPr>
  </w:style>
  <w:style w:type="character" w:customStyle="1" w:styleId="ac">
    <w:name w:val="页眉 字符"/>
    <w:link w:val="ab"/>
    <w:uiPriority w:val="99"/>
    <w:rsid w:val="00073678"/>
    <w:rPr>
      <w:rFonts w:eastAsia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rsid w:val="00073678"/>
    <w:rPr>
      <w:rFonts w:eastAsia="Times New Roman"/>
      <w:kern w:val="2"/>
      <w:sz w:val="18"/>
      <w:szCs w:val="18"/>
    </w:rPr>
  </w:style>
  <w:style w:type="paragraph" w:styleId="af7">
    <w:name w:val="List Paragraph"/>
    <w:basedOn w:val="a"/>
    <w:uiPriority w:val="99"/>
    <w:qFormat/>
    <w:pPr>
      <w:ind w:firstLine="420"/>
    </w:pPr>
  </w:style>
  <w:style w:type="paragraph" w:customStyle="1" w:styleId="af8">
    <w:name w:val="机构信息"/>
    <w:basedOn w:val="a"/>
    <w:link w:val="af9"/>
    <w:autoRedefine/>
    <w:qFormat/>
    <w:rsid w:val="00073678"/>
    <w:pPr>
      <w:ind w:firstLineChars="0" w:firstLine="0"/>
    </w:pPr>
    <w:rPr>
      <w:i/>
    </w:rPr>
  </w:style>
  <w:style w:type="character" w:customStyle="1" w:styleId="af9">
    <w:name w:val="机构信息 字符"/>
    <w:link w:val="af8"/>
    <w:rsid w:val="00073678"/>
    <w:rPr>
      <w:rFonts w:eastAsia="Times New Roman"/>
      <w:i/>
      <w:kern w:val="2"/>
      <w:sz w:val="21"/>
      <w:szCs w:val="21"/>
    </w:rPr>
  </w:style>
  <w:style w:type="paragraph" w:customStyle="1" w:styleId="afa">
    <w:name w:val="通讯作者"/>
    <w:basedOn w:val="a"/>
    <w:autoRedefine/>
    <w:qFormat/>
    <w:rsid w:val="00073678"/>
    <w:pPr>
      <w:ind w:firstLineChars="0" w:firstLine="0"/>
    </w:pPr>
  </w:style>
  <w:style w:type="paragraph" w:customStyle="1" w:styleId="afb">
    <w:name w:val="作者信息"/>
    <w:basedOn w:val="a"/>
    <w:autoRedefine/>
    <w:qFormat/>
    <w:rsid w:val="00073678"/>
    <w:pPr>
      <w:ind w:firstLineChars="0" w:firstLine="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c">
    <w:name w:val="致谢部分"/>
    <w:basedOn w:val="a5"/>
    <w:link w:val="afd"/>
    <w:autoRedefine/>
    <w:qFormat/>
    <w:rsid w:val="00073678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073678"/>
    <w:rPr>
      <w:rFonts w:eastAsia="Times New Roman"/>
      <w:b/>
      <w:sz w:val="24"/>
      <w:szCs w:val="24"/>
    </w:rPr>
  </w:style>
  <w:style w:type="character" w:customStyle="1" w:styleId="a6">
    <w:name w:val="正文文本 字符"/>
    <w:link w:val="a5"/>
    <w:uiPriority w:val="1"/>
    <w:rsid w:val="00073678"/>
    <w:rPr>
      <w:rFonts w:eastAsia="Times New Roman"/>
      <w:sz w:val="21"/>
      <w:szCs w:val="21"/>
    </w:rPr>
  </w:style>
  <w:style w:type="character" w:customStyle="1" w:styleId="60">
    <w:name w:val="标题 6 字符"/>
    <w:link w:val="6"/>
    <w:uiPriority w:val="9"/>
    <w:rsid w:val="00073678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rsid w:val="00073678"/>
    <w:rPr>
      <w:rFonts w:eastAsia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rsid w:val="00073678"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73678"/>
    <w:rPr>
      <w:rFonts w:ascii="等线 Light" w:eastAsia="等线 Light" w:hAnsi="等线 Light"/>
      <w:kern w:val="2"/>
      <w:sz w:val="21"/>
      <w:szCs w:val="21"/>
    </w:rPr>
  </w:style>
  <w:style w:type="paragraph" w:customStyle="1" w:styleId="afe">
    <w:name w:val="表题"/>
    <w:basedOn w:val="a"/>
    <w:autoRedefine/>
    <w:qFormat/>
    <w:rsid w:val="002C5A41"/>
    <w:pPr>
      <w:spacing w:beforeLines="100" w:before="297" w:afterLines="100" w:after="297"/>
      <w:ind w:firstLineChars="0" w:firstLine="0"/>
      <w:jc w:val="center"/>
    </w:pPr>
    <w:rPr>
      <w:b/>
    </w:rPr>
  </w:style>
  <w:style w:type="paragraph" w:customStyle="1" w:styleId="aff">
    <w:name w:val="表注"/>
    <w:basedOn w:val="afe"/>
    <w:autoRedefine/>
    <w:qFormat/>
    <w:rsid w:val="00073678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ff0">
    <w:name w:val="参考文献"/>
    <w:basedOn w:val="a"/>
    <w:autoRedefine/>
    <w:qFormat/>
    <w:rsid w:val="00073678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f1">
    <w:name w:val="稿件类型"/>
    <w:basedOn w:val="a"/>
    <w:autoRedefine/>
    <w:qFormat/>
    <w:rsid w:val="00073678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f2">
    <w:name w:val="关键词"/>
    <w:basedOn w:val="a"/>
    <w:autoRedefine/>
    <w:qFormat/>
    <w:rsid w:val="0042339E"/>
    <w:pPr>
      <w:ind w:firstLineChars="0" w:firstLine="0"/>
    </w:pPr>
    <w:rPr>
      <w:rFonts w:eastAsia="微软雅黑"/>
      <w:noProof/>
    </w:rPr>
  </w:style>
  <w:style w:type="paragraph" w:customStyle="1" w:styleId="aff3">
    <w:name w:val="接收日期"/>
    <w:basedOn w:val="a"/>
    <w:autoRedefine/>
    <w:qFormat/>
    <w:rsid w:val="00073678"/>
    <w:pPr>
      <w:ind w:firstLineChars="0" w:firstLine="0"/>
    </w:pPr>
  </w:style>
  <w:style w:type="paragraph" w:customStyle="1" w:styleId="aff4">
    <w:name w:val="图注"/>
    <w:basedOn w:val="aff"/>
    <w:autoRedefine/>
    <w:qFormat/>
    <w:rsid w:val="008F564A"/>
  </w:style>
  <w:style w:type="table" w:styleId="aff5">
    <w:name w:val="Table Grid"/>
    <w:basedOn w:val="a1"/>
    <w:uiPriority w:val="59"/>
    <w:qFormat/>
    <w:rsid w:val="00073678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文章标题"/>
    <w:basedOn w:val="a"/>
    <w:link w:val="aff7"/>
    <w:autoRedefine/>
    <w:qFormat/>
    <w:rsid w:val="002C5A41"/>
    <w:pPr>
      <w:kinsoku w:val="0"/>
      <w:overflowPunct w:val="0"/>
      <w:autoSpaceDE w:val="0"/>
      <w:autoSpaceDN w:val="0"/>
      <w:adjustRightInd w:val="0"/>
      <w:spacing w:beforeLines="50" w:before="148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7">
    <w:name w:val="文章标题 字符"/>
    <w:link w:val="aff6"/>
    <w:rsid w:val="002C5A41"/>
    <w:rPr>
      <w:rFonts w:eastAsia="Times New Roman"/>
      <w:b/>
      <w:bCs/>
      <w:spacing w:val="-8"/>
      <w:kern w:val="2"/>
      <w:sz w:val="36"/>
      <w:szCs w:val="36"/>
    </w:rPr>
  </w:style>
  <w:style w:type="paragraph" w:customStyle="1" w:styleId="aff8">
    <w:name w:val="文章内容"/>
    <w:basedOn w:val="a"/>
    <w:link w:val="aff9"/>
    <w:autoRedefine/>
    <w:rsid w:val="00073678"/>
    <w:pPr>
      <w:ind w:firstLine="420"/>
    </w:pPr>
    <w:rPr>
      <w:color w:val="000000"/>
    </w:rPr>
  </w:style>
  <w:style w:type="character" w:customStyle="1" w:styleId="aff9">
    <w:name w:val="文章内容 字符"/>
    <w:link w:val="aff8"/>
    <w:rsid w:val="00073678"/>
    <w:rPr>
      <w:rFonts w:eastAsia="Times New Roman"/>
      <w:color w:val="000000"/>
      <w:kern w:val="2"/>
      <w:sz w:val="21"/>
      <w:szCs w:val="21"/>
    </w:rPr>
  </w:style>
  <w:style w:type="paragraph" w:customStyle="1" w:styleId="affa">
    <w:name w:val="摘要"/>
    <w:basedOn w:val="a"/>
    <w:autoRedefine/>
    <w:qFormat/>
    <w:rsid w:val="00073678"/>
    <w:pPr>
      <w:ind w:firstLineChars="0" w:firstLine="0"/>
    </w:pPr>
    <w:rPr>
      <w:noProof/>
    </w:rPr>
  </w:style>
  <w:style w:type="character" w:styleId="affb">
    <w:name w:val="Placeholder Text"/>
    <w:uiPriority w:val="99"/>
    <w:semiHidden/>
    <w:rsid w:val="000736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15EA-EF00-4CDA-B0A6-5F1FA333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chen</dc:creator>
  <cp:lastModifiedBy>Molly</cp:lastModifiedBy>
  <cp:revision>95</cp:revision>
  <dcterms:created xsi:type="dcterms:W3CDTF">2025-02-12T01:35:00Z</dcterms:created>
  <dcterms:modified xsi:type="dcterms:W3CDTF">2025-03-24T01:30:00Z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1D2DBFC2070941C9B7EA6EAE5A068246_12</vt:lpwstr>
  </property>
</Properties>
</file>